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DC" w:rsidRPr="00E901B4" w:rsidRDefault="00AF5FDC" w:rsidP="00AF5FD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1B4">
        <w:rPr>
          <w:rFonts w:ascii="Times New Roman" w:hAnsi="Times New Roman" w:cs="Times New Roman"/>
          <w:b/>
          <w:sz w:val="36"/>
          <w:szCs w:val="36"/>
          <w:u w:val="single"/>
        </w:rPr>
        <w:t>CZWARTEK 15.04.2021</w:t>
      </w:r>
    </w:p>
    <w:p w:rsidR="00AF5FDC" w:rsidRDefault="00AF5FDC" w:rsidP="00AF5F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1B4">
        <w:rPr>
          <w:rFonts w:ascii="Times New Roman" w:hAnsi="Times New Roman" w:cs="Times New Roman"/>
          <w:b/>
          <w:sz w:val="28"/>
          <w:szCs w:val="28"/>
          <w:u w:val="single"/>
        </w:rPr>
        <w:t>Temat dnia: „ Żabka – bociani przysmak”</w:t>
      </w:r>
    </w:p>
    <w:p w:rsidR="00AF5FDC" w:rsidRDefault="00AF5FDC" w:rsidP="00AF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70D1">
        <w:rPr>
          <w:rFonts w:ascii="Times New Roman" w:hAnsi="Times New Roman" w:cs="Times New Roman"/>
          <w:sz w:val="28"/>
          <w:szCs w:val="28"/>
          <w:u w:val="single"/>
        </w:rPr>
        <w:t xml:space="preserve">Obejrzyjmy bajkę pt. „ O żabkach w czerwonych czapkach” H. </w:t>
      </w:r>
      <w:proofErr w:type="spellStart"/>
      <w:r w:rsidRPr="008170D1">
        <w:rPr>
          <w:rFonts w:ascii="Times New Roman" w:hAnsi="Times New Roman" w:cs="Times New Roman"/>
          <w:sz w:val="28"/>
          <w:szCs w:val="28"/>
          <w:u w:val="single"/>
        </w:rPr>
        <w:t>Bechlerowej</w:t>
      </w:r>
      <w:proofErr w:type="spellEnd"/>
    </w:p>
    <w:p w:rsidR="00AF5FDC" w:rsidRDefault="00AC647E" w:rsidP="00AF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F5FDC" w:rsidRPr="0092346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https://www.youtube.com/watch?v=uXfxfNpIKZU</w:t>
        </w:r>
      </w:hyperlink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porozmawiajmy na temat jej treści; wyciągnijmy morał z bajki.</w:t>
      </w: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rPr>
          <w:rFonts w:ascii="Times New Roman" w:hAnsi="Times New Roman" w:cs="Times New Roman"/>
          <w:sz w:val="28"/>
          <w:szCs w:val="28"/>
        </w:rPr>
      </w:pPr>
      <w:r w:rsidRPr="00FE6D04">
        <w:rPr>
          <w:rFonts w:ascii="Times New Roman" w:hAnsi="Times New Roman" w:cs="Times New Roman"/>
          <w:sz w:val="28"/>
          <w:szCs w:val="28"/>
        </w:rPr>
        <w:t xml:space="preserve">2. </w:t>
      </w:r>
      <w:r w:rsidRPr="008170D1">
        <w:rPr>
          <w:rFonts w:ascii="Times New Roman" w:hAnsi="Times New Roman" w:cs="Times New Roman"/>
          <w:sz w:val="28"/>
          <w:szCs w:val="28"/>
          <w:u w:val="single"/>
        </w:rPr>
        <w:t>Zabawa ruchowa „ Wesołe żabki”</w:t>
      </w:r>
      <w:r w:rsidRPr="00FE6D0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dowolna muzyka; </w:t>
      </w:r>
      <w:r w:rsidRPr="00FE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E6D04">
        <w:rPr>
          <w:rFonts w:ascii="Times New Roman" w:hAnsi="Times New Roman" w:cs="Times New Roman"/>
          <w:sz w:val="28"/>
          <w:szCs w:val="28"/>
        </w:rPr>
        <w:t xml:space="preserve">ziecko - żabka skacze obunóż najwyżej, jak potrafi. Po kilku sekundach następuje odpoczynek </w:t>
      </w:r>
      <w:r>
        <w:rPr>
          <w:rFonts w:ascii="Times New Roman" w:hAnsi="Times New Roman" w:cs="Times New Roman"/>
          <w:sz w:val="28"/>
          <w:szCs w:val="28"/>
        </w:rPr>
        <w:t xml:space="preserve"> - przerwa w muzyce -</w:t>
      </w:r>
      <w:r w:rsidRPr="00FE6D04">
        <w:rPr>
          <w:rFonts w:ascii="Times New Roman" w:hAnsi="Times New Roman" w:cs="Times New Roman"/>
          <w:sz w:val="28"/>
          <w:szCs w:val="28"/>
        </w:rPr>
        <w:t xml:space="preserve"> stanie w lekkim rozkro</w:t>
      </w:r>
      <w:r>
        <w:rPr>
          <w:rFonts w:ascii="Times New Roman" w:hAnsi="Times New Roman" w:cs="Times New Roman"/>
          <w:sz w:val="28"/>
          <w:szCs w:val="28"/>
        </w:rPr>
        <w:t xml:space="preserve">ku ze swobodnym oddychaniem. Rodzic </w:t>
      </w:r>
      <w:r w:rsidRPr="00FE6D04">
        <w:rPr>
          <w:rFonts w:ascii="Times New Roman" w:hAnsi="Times New Roman" w:cs="Times New Roman"/>
          <w:sz w:val="28"/>
          <w:szCs w:val="28"/>
        </w:rPr>
        <w:t xml:space="preserve">zwraca uwagę na prawidłowy tor oddychania (wdech nosem, wydech ustami). </w:t>
      </w:r>
    </w:p>
    <w:p w:rsidR="00AF5FDC" w:rsidRPr="008170D1" w:rsidRDefault="00AF5FDC" w:rsidP="00AF5FDC">
      <w:pPr>
        <w:rPr>
          <w:rFonts w:ascii="Times New Roman" w:hAnsi="Times New Roman" w:cs="Times New Roman"/>
          <w:sz w:val="28"/>
          <w:szCs w:val="28"/>
        </w:rPr>
      </w:pPr>
      <w:r w:rsidRPr="008170D1">
        <w:rPr>
          <w:rFonts w:ascii="Times New Roman" w:hAnsi="Times New Roman" w:cs="Times New Roman"/>
          <w:sz w:val="28"/>
          <w:szCs w:val="28"/>
        </w:rPr>
        <w:t xml:space="preserve">3. </w:t>
      </w:r>
      <w:r w:rsidRPr="008170D1">
        <w:rPr>
          <w:rFonts w:ascii="Times New Roman" w:hAnsi="Times New Roman" w:cs="Times New Roman"/>
          <w:sz w:val="28"/>
          <w:szCs w:val="28"/>
          <w:u w:val="single"/>
        </w:rPr>
        <w:t>„ Skąd biorą się żabki?”</w:t>
      </w:r>
      <w:r w:rsidRPr="008170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170D1">
        <w:rPr>
          <w:rFonts w:ascii="Times New Roman" w:hAnsi="Times New Roman" w:cs="Times New Roman"/>
          <w:sz w:val="28"/>
          <w:szCs w:val="28"/>
        </w:rPr>
        <w:t>odczas ogl</w:t>
      </w:r>
      <w:r>
        <w:rPr>
          <w:rFonts w:ascii="Times New Roman" w:hAnsi="Times New Roman" w:cs="Times New Roman"/>
          <w:sz w:val="28"/>
          <w:szCs w:val="28"/>
        </w:rPr>
        <w:t>ądania cyklu rozwojowego żaby rodzic</w:t>
      </w:r>
      <w:r w:rsidRPr="008170D1">
        <w:rPr>
          <w:rFonts w:ascii="Times New Roman" w:hAnsi="Times New Roman" w:cs="Times New Roman"/>
          <w:sz w:val="28"/>
          <w:szCs w:val="28"/>
        </w:rPr>
        <w:t xml:space="preserve"> tłumaczy jedynie, jak nazywają się poszczególne etapy (np. skrzek – kijanka – dorosła postać). Można zadać pytanie, na którym etapie żaba zaczyna przypominać postać znaną dziecku. </w:t>
      </w:r>
    </w:p>
    <w:p w:rsidR="00AF5FDC" w:rsidRDefault="00AF5FDC" w:rsidP="00AF5FDC">
      <w:pPr>
        <w:rPr>
          <w:rFonts w:ascii="Times New Roman" w:hAnsi="Times New Roman" w:cs="Times New Roman"/>
          <w:sz w:val="28"/>
          <w:szCs w:val="28"/>
        </w:rPr>
      </w:pPr>
      <w:r w:rsidRPr="008170D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72109"/>
            <wp:effectExtent l="19050" t="0" r="0" b="0"/>
            <wp:docPr id="1" name="Obraz 1" descr="https://4.bp.blogspot.com/--Kg9JO00MrE/Wlpx2Gl5WpI/AAAAAAAAGgs/dP6xljMgYGM4GC09-oXqbZOHQsdHjk5oQCLcBGAs/s1600/z%25CC%2587ab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-Kg9JO00MrE/Wlpx2Gl5WpI/AAAAAAAAGgs/dP6xljMgYGM4GC09-oXqbZOHQsdHjk5oQCLcBGAs/s1600/z%25CC%2587ab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C" w:rsidRDefault="00AF5FDC" w:rsidP="00AF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c.d.</w:t>
      </w:r>
    </w:p>
    <w:p w:rsidR="00AF5FDC" w:rsidRDefault="00AF5FDC" w:rsidP="00AF5FDC">
      <w:pPr>
        <w:rPr>
          <w:rFonts w:ascii="Times New Roman" w:hAnsi="Times New Roman" w:cs="Times New Roman"/>
          <w:sz w:val="28"/>
          <w:szCs w:val="28"/>
        </w:rPr>
      </w:pPr>
      <w:r w:rsidRPr="008170D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68509"/>
            <wp:effectExtent l="19050" t="0" r="0" b="0"/>
            <wp:docPr id="4" name="Obraz 4" descr="https://3.bp.blogspot.com/-Uym6cbPS6PM/Wlpx2EmLqhI/AAAAAAAAGgw/JNUpe-4NUpc4twNb2j281VLsw458ngcTgCLcBGAs/s640/z%25CC%2587ab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Uym6cbPS6PM/Wlpx2EmLqhI/AAAAAAAAGgw/JNUpe-4NUpc4twNb2j281VLsw458ngcTgCLcBGAs/s640/z%25CC%2587ab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C" w:rsidRPr="00D8754F" w:rsidRDefault="00AF5FDC" w:rsidP="00AF5F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754F">
        <w:rPr>
          <w:rFonts w:ascii="Times New Roman" w:hAnsi="Times New Roman" w:cs="Times New Roman"/>
          <w:sz w:val="28"/>
          <w:szCs w:val="28"/>
          <w:u w:val="single"/>
        </w:rPr>
        <w:t>Zabawa ortofoniczna przy piosence „ Jesteśmy żaby, aby, aby”</w:t>
      </w:r>
    </w:p>
    <w:p w:rsidR="00AF5FDC" w:rsidRDefault="00AC647E" w:rsidP="00AF5FDC">
      <w:pPr>
        <w:spacing w:after="0"/>
      </w:pPr>
      <w:hyperlink r:id="rId8" w:history="1">
        <w:r w:rsidR="00AF5FDC" w:rsidRPr="0092346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https://www.youtube.com/watch?v=Sj4y_RMo_JE</w:t>
        </w:r>
      </w:hyperlink>
    </w:p>
    <w:p w:rsidR="00AF5FDC" w:rsidRDefault="00AF5FDC" w:rsidP="00AF5FDC">
      <w:pPr>
        <w:spacing w:after="0"/>
      </w:pPr>
    </w:p>
    <w:p w:rsidR="00AF5FDC" w:rsidRPr="00D8754F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54F">
        <w:rPr>
          <w:rFonts w:ascii="Times New Roman" w:hAnsi="Times New Roman" w:cs="Times New Roman"/>
          <w:sz w:val="28"/>
          <w:szCs w:val="28"/>
        </w:rPr>
        <w:t xml:space="preserve">5. </w:t>
      </w:r>
      <w:r w:rsidRPr="00D8754F">
        <w:rPr>
          <w:rFonts w:ascii="Times New Roman" w:hAnsi="Times New Roman" w:cs="Times New Roman"/>
          <w:sz w:val="28"/>
          <w:szCs w:val="28"/>
          <w:u w:val="single"/>
        </w:rPr>
        <w:t>Zabawa z poduszkami „ Żabka”</w:t>
      </w:r>
      <w:r w:rsidRPr="00D8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DC" w:rsidRDefault="00AC647E" w:rsidP="00AF5FD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F5FDC" w:rsidRPr="0092346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https://www.youtube.com/watch?v=WO1H8csHPqs</w:t>
        </w:r>
      </w:hyperlink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Pr="00B42FB6" w:rsidRDefault="00AF5FDC" w:rsidP="00AF5FDC">
      <w:pPr>
        <w:pStyle w:val="NormalnyWeb"/>
        <w:shd w:val="clear" w:color="auto" w:fill="F8F9FA"/>
        <w:spacing w:before="0" w:beforeAutospacing="0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2FB6">
        <w:rPr>
          <w:sz w:val="28"/>
          <w:szCs w:val="28"/>
        </w:rPr>
        <w:t xml:space="preserve"> </w:t>
      </w:r>
      <w:r w:rsidRPr="00D8754F">
        <w:rPr>
          <w:color w:val="212529"/>
          <w:sz w:val="28"/>
          <w:szCs w:val="28"/>
          <w:u w:val="single"/>
        </w:rPr>
        <w:t>Wysłuchanie opowiadania „Zielona żabka” B. Formy</w:t>
      </w:r>
    </w:p>
    <w:p w:rsidR="00AF5FDC" w:rsidRPr="00B42FB6" w:rsidRDefault="00AF5FDC" w:rsidP="00AF5FD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„Zielona żabka nad stawem mieszkała. Siadała w trawie i wciąż rozmyślała.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Ach, jaka jestem brzydka, zielona, jak roślinki w stawie. Nie wyglądam wcale ciekawie. Kto taką brzydką zechce mieć żonę. Dlaczego wszystko mam takie zielone!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 xml:space="preserve">W pobliżu żabki ważka usiadła. A żabka </w:t>
      </w:r>
      <w:proofErr w:type="spellStart"/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rzecze</w:t>
      </w:r>
      <w:proofErr w:type="spellEnd"/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: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Jaka powabna. Wszyscy uwagę na nią zwracają, barwy jej bardzo mnie zachwycają.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Nagle biedronka się pojawiła.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Czemu się smucisz sąsiadko miła? Bezchmurne niebo, piękna pogoda a w stawie czysta i chłodna woda.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Biedronko, piękna twoja sukienka. Ciągle zazdrośnie na nią ktoś zerka. Jam nieszczęśliwa w swojej zieleni, kolor mój nigdy już się nie zmieni.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Wtem dumnie bocian przez łąkę kroczy. Otwiera mocno swe bystre oczy.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Jak tu zielono, moi kochani, że aż się w głowie kręci czasami.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lastRenderedPageBreak/>
        <w:t>We wszystkie strony zerka ciekawie.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Och, może żabka siedzi gdzieś w trawie. Pora śniadania właśnie nastała, drobna przekąska by się przydała.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Żabce serduszko mocno zabiło.</w:t>
      </w: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- </w:t>
      </w:r>
      <w:r w:rsidRPr="00B42FB6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pl-PL"/>
        </w:rPr>
        <w:t>Kiedy mnie ujrzy nie będzie miło. Widok bociana to nie zabawa. Dobrze że wkoło zielona trawa. Teraz rozumiem - barwa zielona, specjalnie dla mnie jest przeznaczona. Trudno mnie dostrzec zatem bocianie, chyba gdzie indziej zjesz dziś śniadanie.</w:t>
      </w:r>
    </w:p>
    <w:p w:rsidR="00AF5FDC" w:rsidRPr="00B42FB6" w:rsidRDefault="00AF5FDC" w:rsidP="00AF5FD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Rozmowa na temat treści opowiadania:</w:t>
      </w:r>
    </w:p>
    <w:p w:rsidR="00AF5FDC" w:rsidRPr="00B42FB6" w:rsidRDefault="00AF5FDC" w:rsidP="00AF5FDC">
      <w:pPr>
        <w:shd w:val="clear" w:color="auto" w:fill="F8F9FA"/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:rsidR="00AF5FDC" w:rsidRPr="00B42FB6" w:rsidRDefault="00AF5FDC" w:rsidP="00AF5FDC"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Dlaczego żabka była smutna?</w:t>
      </w:r>
    </w:p>
    <w:p w:rsidR="00AF5FDC" w:rsidRPr="00B42FB6" w:rsidRDefault="00AF5FDC" w:rsidP="00AF5FDC"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Kogo żabka spotkała na łące?</w:t>
      </w:r>
    </w:p>
    <w:p w:rsidR="00AF5FDC" w:rsidRPr="00B42FB6" w:rsidRDefault="00AF5FDC" w:rsidP="00AF5FDC"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Kto chciał ją zjeść?</w:t>
      </w:r>
    </w:p>
    <w:p w:rsidR="00AF5FDC" w:rsidRPr="00B42FB6" w:rsidRDefault="00AF5FDC" w:rsidP="00AF5FDC"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Czy udało się bocianowi złapać żabkę?</w:t>
      </w:r>
    </w:p>
    <w:p w:rsidR="00AF5FDC" w:rsidRPr="00B42FB6" w:rsidRDefault="00AF5FDC" w:rsidP="00AF5FDC"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B42FB6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Dlaczego bocian nie dojrzał żabki w trawie?</w:t>
      </w:r>
    </w:p>
    <w:p w:rsidR="00AF5FDC" w:rsidRPr="00B42FB6" w:rsidRDefault="00AF5FDC" w:rsidP="00AF5F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2FB6">
        <w:rPr>
          <w:rFonts w:ascii="Times New Roman" w:hAnsi="Times New Roman" w:cs="Times New Roman"/>
          <w:sz w:val="28"/>
          <w:szCs w:val="28"/>
        </w:rPr>
        <w:t xml:space="preserve">.  </w:t>
      </w:r>
      <w:r w:rsidRPr="00B42FB6">
        <w:rPr>
          <w:rFonts w:ascii="Times New Roman" w:hAnsi="Times New Roman" w:cs="Times New Roman"/>
          <w:sz w:val="28"/>
          <w:szCs w:val="28"/>
          <w:u w:val="single"/>
        </w:rPr>
        <w:t>Zabawa matematyczna „Żabki w stawie”.</w:t>
      </w:r>
      <w:r w:rsidRPr="00B42FB6">
        <w:rPr>
          <w:rFonts w:ascii="Times New Roman" w:hAnsi="Times New Roman" w:cs="Times New Roman"/>
          <w:sz w:val="28"/>
          <w:szCs w:val="28"/>
        </w:rPr>
        <w:t xml:space="preserve"> Potrzebne będą: niebieski kawałek papieru (staw), nakrętki od butelek – najlepiej zielone (żabki). Rodzic opowiada historyjkę o żabkach a dziecko je „odgrywa”. Na początku warto też pokazywać treść historyjki za pomocą swojego stawu i nakrętek, aby</w:t>
      </w:r>
      <w:r>
        <w:rPr>
          <w:rFonts w:ascii="Times New Roman" w:hAnsi="Times New Roman" w:cs="Times New Roman"/>
          <w:sz w:val="28"/>
          <w:szCs w:val="28"/>
        </w:rPr>
        <w:t xml:space="preserve"> dziecko</w:t>
      </w:r>
      <w:r w:rsidRPr="00B42FB6">
        <w:rPr>
          <w:rFonts w:ascii="Times New Roman" w:hAnsi="Times New Roman" w:cs="Times New Roman"/>
          <w:sz w:val="28"/>
          <w:szCs w:val="28"/>
        </w:rPr>
        <w:t xml:space="preserve"> się zorientował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42FB6">
        <w:rPr>
          <w:rFonts w:ascii="Times New Roman" w:hAnsi="Times New Roman" w:cs="Times New Roman"/>
          <w:sz w:val="28"/>
          <w:szCs w:val="28"/>
        </w:rPr>
        <w:t xml:space="preserve"> o co chodzi. </w:t>
      </w: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FB6">
        <w:rPr>
          <w:rFonts w:ascii="Times New Roman" w:hAnsi="Times New Roman" w:cs="Times New Roman"/>
          <w:sz w:val="28"/>
          <w:szCs w:val="28"/>
        </w:rPr>
        <w:t xml:space="preserve">Przykład: „Był piękny słoneczny dzień. Żabki postanowiły popluskać się w stawie. Najpierw do stawu wskoczyły 2 żabki (kładziemy 2 nakrętki na niebieski papier). Ile jest żabek w stawie? (czekamy aż dziecko policzy i odpowie -2)Następnie wskoczyła jeszcze 1 żabka (kładziemy na papier 1 nakrętkę). Ile teraz jest żabek w stawie?(3). Jedna żabka wyskoczyła ze stawu (zabieramy 1 nakrętkę). Ile jest żabek w stawie? (2). </w:t>
      </w:r>
      <w:proofErr w:type="spellStart"/>
      <w:r w:rsidRPr="00B42FB6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B42FB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F5FDC" w:rsidRPr="00B42FB6" w:rsidRDefault="00AF5FDC" w:rsidP="00AF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2FB6">
        <w:rPr>
          <w:rFonts w:ascii="Times New Roman" w:hAnsi="Times New Roman" w:cs="Times New Roman"/>
          <w:b/>
          <w:sz w:val="28"/>
          <w:szCs w:val="28"/>
        </w:rPr>
        <w:t>Podpowiedź: liczymy JEDEN, dwa,…. Nie liczymy RAZ, dwa,…</w:t>
      </w:r>
    </w:p>
    <w:p w:rsidR="00AF5FDC" w:rsidRDefault="00AF5FDC" w:rsidP="00AF5FD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8754F">
        <w:rPr>
          <w:rFonts w:ascii="Times New Roman" w:hAnsi="Times New Roman" w:cs="Times New Roman"/>
          <w:sz w:val="28"/>
          <w:szCs w:val="28"/>
          <w:u w:val="single"/>
        </w:rPr>
        <w:t xml:space="preserve">Poniżej mamy na obrazkach dwie żabki ale one czymś się różnią. </w:t>
      </w:r>
    </w:p>
    <w:p w:rsidR="00AF5FDC" w:rsidRPr="00D8754F" w:rsidRDefault="00AF5FDC" w:rsidP="00AF5FD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8754F">
        <w:rPr>
          <w:rFonts w:ascii="Times New Roman" w:hAnsi="Times New Roman" w:cs="Times New Roman"/>
          <w:sz w:val="28"/>
          <w:szCs w:val="28"/>
        </w:rPr>
        <w:t xml:space="preserve">   Odszukaj  5 różnic.</w:t>
      </w: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91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695825" cy="5524500"/>
            <wp:effectExtent l="19050" t="0" r="9525" b="0"/>
            <wp:docPr id="2" name="Obraz 32" descr="Spot the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pot the differen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Pr="006430D7" w:rsidRDefault="00AF5FDC" w:rsidP="00AF5F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430D7">
        <w:rPr>
          <w:rFonts w:ascii="Times New Roman" w:hAnsi="Times New Roman" w:cs="Times New Roman"/>
          <w:sz w:val="28"/>
          <w:szCs w:val="28"/>
          <w:u w:val="single"/>
        </w:rPr>
        <w:t>Uzupełnij kredkami lub plasteliną białe kropki na żabce tak, aby była cała zielona , a jej języczek – czerwony.</w:t>
      </w: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FDC" w:rsidRDefault="00AF5FDC" w:rsidP="00AF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65" w:rsidRDefault="007C6265"/>
    <w:p w:rsidR="006430D7" w:rsidRDefault="006430D7"/>
    <w:p w:rsidR="006430D7" w:rsidRPr="009D591C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91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43550" cy="6315075"/>
            <wp:effectExtent l="19050" t="0" r="0" b="0"/>
            <wp:docPr id="3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Pr="00FE6D04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Pr="00B758CF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0D7" w:rsidRPr="00B42FB6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00A8">
        <w:rPr>
          <w:rFonts w:ascii="Times New Roman" w:hAnsi="Times New Roman" w:cs="Times New Roman"/>
          <w:sz w:val="28"/>
          <w:szCs w:val="28"/>
          <w:u w:val="single"/>
        </w:rPr>
        <w:t>„ Moja żabka”</w:t>
      </w:r>
      <w:r>
        <w:rPr>
          <w:rFonts w:ascii="Times New Roman" w:hAnsi="Times New Roman" w:cs="Times New Roman"/>
          <w:sz w:val="28"/>
          <w:szCs w:val="28"/>
        </w:rPr>
        <w:t xml:space="preserve"> – spróbujmy samodzielnie narysować dużą żabkę na kartce A4 – ważne aby wykorzystać całą powierzchnię kartki. Poniżej przedstawione są etapy rysowania w celu ułatwienia wykonania zadania. </w:t>
      </w: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  <w:r w:rsidRPr="008170D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29225" cy="6038850"/>
            <wp:effectExtent l="19050" t="0" r="9525" b="0"/>
            <wp:docPr id="20" name="Obraz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6430D7">
        <w:rPr>
          <w:rFonts w:ascii="Times New Roman" w:hAnsi="Times New Roman" w:cs="Times New Roman"/>
          <w:sz w:val="28"/>
          <w:szCs w:val="28"/>
          <w:u w:val="single"/>
        </w:rPr>
        <w:t>Kolejna propozycja</w:t>
      </w:r>
      <w:r>
        <w:rPr>
          <w:rFonts w:ascii="Times New Roman" w:hAnsi="Times New Roman" w:cs="Times New Roman"/>
          <w:sz w:val="28"/>
          <w:szCs w:val="28"/>
        </w:rPr>
        <w:t xml:space="preserve"> to wycinanie po linii poszczególnych kwadracików i naklejenie ich w odpowiednie miejsca. Utrwalamy nazwy figur geometrycznych.</w:t>
      </w: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  <w:r w:rsidRPr="005E00A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57875" cy="7324725"/>
            <wp:effectExtent l="19050" t="0" r="9525" b="0"/>
            <wp:docPr id="29" name="Obraz 29" descr="Учим с лягушатами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чим с лягушатами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D7" w:rsidRDefault="007466B0" w:rsidP="0064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12.Popraw i narysuj pisakiem „ Żabie skoki”</w:t>
      </w:r>
    </w:p>
    <w:p w:rsidR="007466B0" w:rsidRDefault="007466B0" w:rsidP="006430D7">
      <w:pPr>
        <w:rPr>
          <w:rFonts w:ascii="Times New Roman" w:hAnsi="Times New Roman" w:cs="Times New Roman"/>
          <w:sz w:val="28"/>
          <w:szCs w:val="28"/>
        </w:rPr>
      </w:pPr>
      <w:r w:rsidRPr="007466B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76900" cy="8191500"/>
            <wp:effectExtent l="19050" t="0" r="0" b="0"/>
            <wp:docPr id="23" name="Obraz 23" descr="Fichas de grafomotricidad y preescritura 2017 Qué es la grafomotricidad La grafomotricidad es una palabra que se refiere al movimiento que debe hacer la mano para cumplir con determinada actividad. De hecho “grafo” qui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chas de grafomotricidad y preescritura 2017 Qué es la grafomotricidad La grafomotricidad es una palabra que se refiere al movimiento que debe hacer la mano para cumplir con determinada actividad. De hecho “grafo” quiere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B0" w:rsidRDefault="007466B0" w:rsidP="006430D7">
      <w:pPr>
        <w:rPr>
          <w:rFonts w:ascii="Times New Roman" w:hAnsi="Times New Roman" w:cs="Times New Roman"/>
          <w:sz w:val="28"/>
          <w:szCs w:val="28"/>
        </w:rPr>
      </w:pPr>
    </w:p>
    <w:p w:rsidR="007466B0" w:rsidRDefault="007466B0" w:rsidP="006430D7">
      <w:pPr>
        <w:rPr>
          <w:rFonts w:ascii="Times New Roman" w:hAnsi="Times New Roman" w:cs="Times New Roman"/>
          <w:sz w:val="28"/>
          <w:szCs w:val="28"/>
        </w:rPr>
      </w:pPr>
      <w:r w:rsidRPr="007466B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67350" cy="8458200"/>
            <wp:effectExtent l="19050" t="0" r="0" b="0"/>
            <wp:docPr id="26" name="Obraz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B0" w:rsidRDefault="007466B0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6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0D7">
        <w:rPr>
          <w:rFonts w:ascii="Times New Roman" w:hAnsi="Times New Roman" w:cs="Times New Roman"/>
          <w:sz w:val="28"/>
          <w:szCs w:val="28"/>
          <w:u w:val="single"/>
        </w:rPr>
        <w:t>Posłuchajmy piosenek o żabkach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0D7" w:rsidRDefault="00AC647E" w:rsidP="006430D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430D7" w:rsidRPr="0092346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https://www.youtube.com/watch?v=STlPqIPZxtE</w:t>
        </w:r>
      </w:hyperlink>
    </w:p>
    <w:p w:rsidR="006430D7" w:rsidRDefault="00AC647E" w:rsidP="006430D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430D7" w:rsidRPr="0092346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https://www.youtube.com/watch?v=qNz8R1MSEY4</w:t>
        </w:r>
      </w:hyperlink>
    </w:p>
    <w:p w:rsidR="006430D7" w:rsidRDefault="00AC647E" w:rsidP="006430D7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430D7" w:rsidRPr="0092346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https://www.youtube.com/watch?v=TxzCBYr7PyQ</w:t>
        </w:r>
      </w:hyperlink>
      <w:r w:rsidR="006430D7">
        <w:rPr>
          <w:rFonts w:ascii="Times New Roman" w:hAnsi="Times New Roman" w:cs="Times New Roman"/>
          <w:sz w:val="28"/>
          <w:szCs w:val="28"/>
        </w:rPr>
        <w:t xml:space="preserve"> – przy tej piosence przypomnijmy sobie zabawę ruchowo – naśladowczą:</w:t>
      </w:r>
    </w:p>
    <w:p w:rsidR="006430D7" w:rsidRDefault="006430D7" w:rsidP="006430D7">
      <w:pPr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 jest żabka, tyś jest żabka    - </w:t>
      </w:r>
      <w:r w:rsidRPr="009D591C">
        <w:rPr>
          <w:rFonts w:ascii="Times New Roman" w:hAnsi="Times New Roman" w:cs="Times New Roman"/>
          <w:i/>
          <w:sz w:val="28"/>
          <w:szCs w:val="28"/>
        </w:rPr>
        <w:t>dziecko pokazuje na siebie i rodzica</w:t>
      </w:r>
    </w:p>
    <w:p w:rsidR="006430D7" w:rsidRPr="009D591C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nie mamy nic takiego   - </w:t>
      </w:r>
      <w:r w:rsidRPr="009D591C">
        <w:rPr>
          <w:rFonts w:ascii="Times New Roman" w:hAnsi="Times New Roman" w:cs="Times New Roman"/>
          <w:i/>
          <w:sz w:val="28"/>
          <w:szCs w:val="28"/>
        </w:rPr>
        <w:t>dziecko rozkłada ręce macha palcem</w:t>
      </w:r>
    </w:p>
    <w:p w:rsidR="006430D7" w:rsidRPr="009D591C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łapka, druga łapka   - </w:t>
      </w:r>
      <w:r w:rsidRPr="009D591C">
        <w:rPr>
          <w:rFonts w:ascii="Times New Roman" w:hAnsi="Times New Roman" w:cs="Times New Roman"/>
          <w:i/>
          <w:sz w:val="28"/>
          <w:szCs w:val="28"/>
        </w:rPr>
        <w:t>pokazuje jedną, a później drugą rękę</w:t>
      </w:r>
    </w:p>
    <w:p w:rsidR="006430D7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Skrzydełka żadnego   - </w:t>
      </w:r>
      <w:r w:rsidRPr="009D591C">
        <w:rPr>
          <w:rFonts w:ascii="Times New Roman" w:hAnsi="Times New Roman" w:cs="Times New Roman"/>
          <w:i/>
          <w:sz w:val="28"/>
          <w:szCs w:val="28"/>
        </w:rPr>
        <w:t>unosi łokcie do góry, jakby machało skrzydełkami</w:t>
      </w:r>
    </w:p>
    <w:p w:rsidR="006430D7" w:rsidRPr="009D591C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kłakła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kuła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kłakła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591C">
        <w:rPr>
          <w:rFonts w:ascii="Times New Roman" w:hAnsi="Times New Roman" w:cs="Times New Roman"/>
          <w:i/>
          <w:sz w:val="28"/>
          <w:szCs w:val="28"/>
        </w:rPr>
        <w:t xml:space="preserve">udaje, że płynie jak żabka </w:t>
      </w:r>
    </w:p>
    <w:p w:rsidR="006430D7" w:rsidRPr="009D591C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nie mamy nic takiego   - </w:t>
      </w:r>
      <w:r w:rsidRPr="009D591C">
        <w:rPr>
          <w:rFonts w:ascii="Times New Roman" w:hAnsi="Times New Roman" w:cs="Times New Roman"/>
          <w:i/>
          <w:sz w:val="28"/>
          <w:szCs w:val="28"/>
        </w:rPr>
        <w:t>dziecko rozkłada ręce i macha palcem</w:t>
      </w:r>
    </w:p>
    <w:p w:rsidR="006430D7" w:rsidRPr="009D591C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łapka, druga łapka   - </w:t>
      </w:r>
      <w:r w:rsidRPr="009D591C">
        <w:rPr>
          <w:rFonts w:ascii="Times New Roman" w:hAnsi="Times New Roman" w:cs="Times New Roman"/>
          <w:i/>
          <w:sz w:val="28"/>
          <w:szCs w:val="28"/>
        </w:rPr>
        <w:t>pokazuje jedną, a później drugą rękę</w:t>
      </w:r>
    </w:p>
    <w:p w:rsidR="006430D7" w:rsidRPr="009D591C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Skrzydełka żadnego   - </w:t>
      </w:r>
      <w:r w:rsidRPr="009D591C">
        <w:rPr>
          <w:rFonts w:ascii="Times New Roman" w:hAnsi="Times New Roman" w:cs="Times New Roman"/>
          <w:i/>
          <w:sz w:val="28"/>
          <w:szCs w:val="28"/>
        </w:rPr>
        <w:t>unosi łokcie do góry, jakby machało skrzydełkami</w:t>
      </w:r>
    </w:p>
    <w:p w:rsidR="006430D7" w:rsidRDefault="006430D7" w:rsidP="006430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kłakła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kuła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kłakła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591C">
        <w:rPr>
          <w:rFonts w:ascii="Times New Roman" w:hAnsi="Times New Roman" w:cs="Times New Roman"/>
          <w:i/>
          <w:sz w:val="28"/>
          <w:szCs w:val="28"/>
        </w:rPr>
        <w:t xml:space="preserve">udaje, że płynie jak żabka </w:t>
      </w:r>
    </w:p>
    <w:p w:rsidR="006430D7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0D7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6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0D7">
        <w:rPr>
          <w:rFonts w:ascii="Times New Roman" w:hAnsi="Times New Roman" w:cs="Times New Roman"/>
          <w:sz w:val="28"/>
          <w:szCs w:val="28"/>
          <w:u w:val="single"/>
        </w:rPr>
        <w:t>Propozycja prostej pracy plastycznej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30D7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0D7" w:rsidRPr="00B758CF" w:rsidRDefault="006430D7" w:rsidP="0064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67075" cy="3876675"/>
            <wp:effectExtent l="19050" t="0" r="9525" b="0"/>
            <wp:docPr id="5" name="Obraz 1" descr="żabka wiosna origami prace plastyczne 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a wiosna origami prace plastyczne przedszkolak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D7" w:rsidRDefault="006430D7"/>
    <w:sectPr w:rsidR="006430D7" w:rsidSect="007C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107"/>
    <w:multiLevelType w:val="multilevel"/>
    <w:tmpl w:val="E10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FDC"/>
    <w:rsid w:val="000C341A"/>
    <w:rsid w:val="006430D7"/>
    <w:rsid w:val="007466B0"/>
    <w:rsid w:val="007C6265"/>
    <w:rsid w:val="00AC647E"/>
    <w:rsid w:val="00A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F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4y_RMo_J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TxzCBYr7Py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qNz8R1MSEY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TlPqIPZx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uXfxfNpIKZ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1H8csHPq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2021-04-11T11:09:00Z</dcterms:created>
  <dcterms:modified xsi:type="dcterms:W3CDTF">2021-04-11T11:55:00Z</dcterms:modified>
</cp:coreProperties>
</file>